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A450B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450B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E1323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24C3C">
        <w:rPr>
          <w:rFonts w:ascii="Times New Roman" w:hAnsi="Times New Roman"/>
          <w:color w:val="000000"/>
          <w:sz w:val="28"/>
          <w:szCs w:val="28"/>
          <w:lang w:eastAsia="uk-UA"/>
        </w:rPr>
        <w:t>5487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15B4">
        <w:rPr>
          <w:rFonts w:ascii="Times New Roman" w:hAnsi="Times New Roman"/>
          <w:sz w:val="28"/>
          <w:szCs w:val="28"/>
          <w:lang w:eastAsia="uk-UA"/>
        </w:rPr>
        <w:t>Ступніцькій</w:t>
      </w:r>
      <w:proofErr w:type="spellEnd"/>
      <w:r w:rsidR="006B15B4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B15B4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B15B4">
        <w:rPr>
          <w:rFonts w:ascii="Times New Roman" w:hAnsi="Times New Roman"/>
          <w:sz w:val="28"/>
          <w:szCs w:val="28"/>
          <w:lang w:eastAsia="uk-UA"/>
        </w:rPr>
        <w:t>Ступніцької</w:t>
      </w:r>
      <w:proofErr w:type="spellEnd"/>
      <w:r w:rsidR="006B15B4">
        <w:rPr>
          <w:rFonts w:ascii="Times New Roman" w:hAnsi="Times New Roman"/>
          <w:sz w:val="28"/>
          <w:szCs w:val="28"/>
          <w:lang w:eastAsia="uk-UA"/>
        </w:rPr>
        <w:t xml:space="preserve"> Надії Марківни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B15B4">
        <w:rPr>
          <w:rFonts w:ascii="Times New Roman" w:hAnsi="Times New Roman"/>
          <w:sz w:val="28"/>
          <w:szCs w:val="28"/>
          <w:lang w:eastAsia="uk-UA"/>
        </w:rPr>
        <w:t>Ступніцькій</w:t>
      </w:r>
      <w:proofErr w:type="spellEnd"/>
      <w:r w:rsidR="006B15B4">
        <w:rPr>
          <w:rFonts w:ascii="Times New Roman" w:hAnsi="Times New Roman"/>
          <w:sz w:val="28"/>
          <w:szCs w:val="28"/>
          <w:lang w:eastAsia="uk-UA"/>
        </w:rPr>
        <w:t xml:space="preserve"> Надії Марківні</w:t>
      </w:r>
      <w:r w:rsidR="006B15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B15B4">
        <w:rPr>
          <w:rFonts w:ascii="Times New Roman" w:hAnsi="Times New Roman"/>
          <w:sz w:val="28"/>
          <w:szCs w:val="28"/>
          <w:lang w:eastAsia="uk-UA"/>
        </w:rPr>
        <w:t>6000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6B15B4">
        <w:rPr>
          <w:rFonts w:ascii="Times New Roman" w:hAnsi="Times New Roman"/>
          <w:sz w:val="28"/>
          <w:szCs w:val="28"/>
          <w:lang w:eastAsia="uk-UA"/>
        </w:rPr>
        <w:t>41</w:t>
      </w:r>
      <w:r w:rsidR="00875B5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B15B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B15B4">
        <w:rPr>
          <w:rFonts w:ascii="Times New Roman" w:hAnsi="Times New Roman"/>
          <w:sz w:val="28"/>
          <w:szCs w:val="28"/>
          <w:lang w:eastAsia="uk-UA"/>
        </w:rPr>
        <w:t>911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B15B4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6B15B4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B15B4">
        <w:rPr>
          <w:rFonts w:ascii="Times New Roman" w:hAnsi="Times New Roman"/>
          <w:sz w:val="28"/>
          <w:szCs w:val="28"/>
          <w:lang w:eastAsia="uk-UA"/>
        </w:rPr>
        <w:t>Ступніцькій</w:t>
      </w:r>
      <w:proofErr w:type="spellEnd"/>
      <w:r w:rsidR="006B15B4">
        <w:rPr>
          <w:rFonts w:ascii="Times New Roman" w:hAnsi="Times New Roman"/>
          <w:sz w:val="28"/>
          <w:szCs w:val="28"/>
          <w:lang w:eastAsia="uk-UA"/>
        </w:rPr>
        <w:t xml:space="preserve"> Надії Марківні</w:t>
      </w:r>
      <w:r w:rsidR="006B15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A85F1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A85F1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7E0" w:rsidRDefault="00B367E0">
      <w:r>
        <w:separator/>
      </w:r>
    </w:p>
  </w:endnote>
  <w:endnote w:type="continuationSeparator" w:id="0">
    <w:p w:rsidR="00B367E0" w:rsidRDefault="00B36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7E0" w:rsidRDefault="00B367E0">
      <w:r>
        <w:separator/>
      </w:r>
    </w:p>
  </w:footnote>
  <w:footnote w:type="continuationSeparator" w:id="0">
    <w:p w:rsidR="00B367E0" w:rsidRDefault="00B367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A450B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4C3C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569F9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450B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5F13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67E0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323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837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384</cp:revision>
  <cp:lastPrinted>2015-03-22T10:05:00Z</cp:lastPrinted>
  <dcterms:created xsi:type="dcterms:W3CDTF">2021-10-22T05:58:00Z</dcterms:created>
  <dcterms:modified xsi:type="dcterms:W3CDTF">2022-12-23T11:31:00Z</dcterms:modified>
</cp:coreProperties>
</file>